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-914399</wp:posOffset>
            </wp:positionV>
            <wp:extent cx="7772400" cy="9049109"/>
            <wp:effectExtent b="0" l="0" r="0" t="0"/>
            <wp:wrapNone/>
            <wp:docPr id="1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003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0491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Northeast Iowa Dairy &amp; Agriculture Foundation </w:t>
        <w:br w:type="textWrapping"/>
        <w:t xml:space="preserve">Annual Meeting Sponsor Information</w:t>
      </w:r>
    </w:p>
    <w:tbl>
      <w:tblPr>
        <w:tblStyle w:val="Table1"/>
        <w:tblW w:w="10449.0" w:type="dxa"/>
        <w:jc w:val="left"/>
        <w:tblInd w:w="-455.0" w:type="dxa"/>
        <w:tblBorders>
          <w:top w:color="c9c9c9" w:space="0" w:sz="4" w:val="single"/>
          <w:left w:color="c9c9c9" w:space="0" w:sz="4" w:val="single"/>
          <w:bottom w:color="c9c9c9" w:space="0" w:sz="4" w:val="single"/>
          <w:right w:color="c9c9c9" w:space="0" w:sz="4" w:val="single"/>
          <w:insideH w:color="c9c9c9" w:space="0" w:sz="4" w:val="single"/>
          <w:insideV w:color="c9c9c9" w:space="0" w:sz="4" w:val="single"/>
        </w:tblBorders>
        <w:tblLayout w:type="fixed"/>
        <w:tblLook w:val="04A0"/>
      </w:tblPr>
      <w:tblGrid>
        <w:gridCol w:w="2785"/>
        <w:gridCol w:w="1170"/>
        <w:gridCol w:w="6494"/>
        <w:tblGridChange w:id="0">
          <w:tblGrid>
            <w:gridCol w:w="2785"/>
            <w:gridCol w:w="1170"/>
            <w:gridCol w:w="6494"/>
          </w:tblGrid>
        </w:tblGridChange>
      </w:tblGrid>
      <w:tr>
        <w:trPr>
          <w:cantSplit w:val="0"/>
          <w:trHeight w:val="3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Sponsor Level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Amount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Support Level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$100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Business card size ad (3.5”x2”) in annual report, booth space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Bronze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$150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Quarter page ad (3.875”x5.125”) in annual report</w:t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Silver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$250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Half page ad (horizontal: 8”x5.125”; vertical: 3.875”x10”) in annual report</w:t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Gold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$500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Three Quarter page ad (8”x10”) in annual report, booth space</w:t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Platinum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$1,000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Full page ad (8”x10”) in annual report, booth space</w:t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Partnership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$1,500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Open Sans" w:cs="Open Sans" w:eastAsia="Open Sans" w:hAnsi="Open Sans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Full page ad (8”x10”) in annual report, booth space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New or updated ad information can be emailed to Dave at lawstuend@nicc.edu. Please provide files as close to the ad dimensions as possible. Any ads that don’t meet these dimensions will be fit within the ad space accordingly.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0839" y="3780000"/>
                          <a:ext cx="6710322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1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Sponsorship Form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Please return information, sponsorship and ad by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highlight w:val="yellow"/>
          <w:rtl w:val="0"/>
        </w:rPr>
        <w:t xml:space="preserve">Wednesday, March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b w:val="1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u w:val="single"/>
          <w:rtl w:val="0"/>
        </w:rPr>
        <w:t xml:space="preserve">Sponsorship Level</w:t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______ Support     ______ Bronze     ______ Silver      ______ Gold    ______ Platinum    ______ Partnership</w:t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______ I would like to run the same ad as last year.</w:t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  <w:b w:val="1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u w:val="single"/>
          <w:rtl w:val="0"/>
        </w:rPr>
        <w:t xml:space="preserve">Booth Space</w:t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______ 2’x4’ table         ______ Electrical Hookup        ______ No table, space only         ______ No booth</w:t>
      </w:r>
    </w:p>
    <w:p w:rsidR="00000000" w:rsidDel="00000000" w:rsidP="00000000" w:rsidRDefault="00000000" w:rsidRPr="00000000" w14:paraId="00000024">
      <w:pPr>
        <w:widowControl w:val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Company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: ________________________________________________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Contact: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25">
      <w:pPr>
        <w:widowControl w:val="0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Address: _________________________________________________  City: ____________________   State: ___   ZIP: ______</w:t>
      </w:r>
    </w:p>
    <w:p w:rsidR="00000000" w:rsidDel="00000000" w:rsidP="00000000" w:rsidRDefault="00000000" w:rsidRPr="00000000" w14:paraId="00000026">
      <w:pPr>
        <w:widowControl w:val="0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Phone: ___________________________________________________  Email: ___________________________________________</w:t>
      </w:r>
    </w:p>
    <w:p w:rsidR="00000000" w:rsidDel="00000000" w:rsidP="00000000" w:rsidRDefault="00000000" w:rsidRPr="00000000" w14:paraId="00000027">
      <w:pPr>
        <w:widowControl w:val="0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Please complete the sponsorship form and submit via email to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lawstuend@nicc.edu </w:t>
        <w:br w:type="textWrapping"/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or mail to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Northeast Iowa Dairy &amp; Agriculture Foundation, P.O. Box 400, Calmar, IA 52132.</w:t>
        <w:br w:type="textWrapping"/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Questions? Contact Dave Lawstuen at (563) 534-9957, ext. 112.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-3372938</wp:posOffset>
            </wp:positionV>
            <wp:extent cx="7771765" cy="4528185"/>
            <wp:effectExtent b="0" l="0" r="0" t="0"/>
            <wp:wrapNone/>
            <wp:docPr id="2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0033" l="0" r="0" t="44942"/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4528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2679700</wp:posOffset>
                </wp:positionV>
                <wp:extent cx="1918335" cy="55499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91595" y="3507268"/>
                          <a:ext cx="1908810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Quarter  Page Ad Size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(can be horizontal or vertical)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2679700</wp:posOffset>
                </wp:positionV>
                <wp:extent cx="1918335" cy="55499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8335" cy="554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3530600</wp:posOffset>
                </wp:positionV>
                <wp:extent cx="1941195" cy="55499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380165" y="3507268"/>
                          <a:ext cx="1931670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Half Page Ad Size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(can be horizontal or vertical)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3530600</wp:posOffset>
                </wp:positionV>
                <wp:extent cx="1941195" cy="554990"/>
                <wp:effectExtent b="0" l="0" r="0" t="0"/>
                <wp:wrapNone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1195" cy="554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-547623</wp:posOffset>
                </wp:positionH>
                <wp:positionV relativeFrom="paragraph">
                  <wp:posOffset>6373876</wp:posOffset>
                </wp:positionV>
                <wp:extent cx="6814185" cy="6223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943670" y="3473613"/>
                          <a:ext cx="680466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b050"/>
                                <w:sz w:val="18"/>
                                <w:vertAlign w:val="baseline"/>
                              </w:rPr>
                              <w:t xml:space="preserve">Please complete the support form and submit to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18"/>
                                <w:vertAlign w:val="baseline"/>
                              </w:rPr>
                              <w:t xml:space="preserve">Northeast Iowa Dairy Foundation, P.O. Box 400, Calmar, IA 52132.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b050"/>
                                <w:sz w:val="18"/>
                                <w:vertAlign w:val="baseline"/>
                              </w:rPr>
                              <w:t xml:space="preserve">Questions? Contact Dave Lawstuen at (563) 534-9957 ext. 112 or lawstuend@nicc.edu.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-547623</wp:posOffset>
                </wp:positionH>
                <wp:positionV relativeFrom="paragraph">
                  <wp:posOffset>6373876</wp:posOffset>
                </wp:positionV>
                <wp:extent cx="6814185" cy="622300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4185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-369823</wp:posOffset>
                </wp:positionH>
                <wp:positionV relativeFrom="paragraph">
                  <wp:posOffset>6145276</wp:posOffset>
                </wp:positionV>
                <wp:extent cx="6867525" cy="30035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17000" y="3634585"/>
                          <a:ext cx="68580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Northeast Iowa Dairy Foundation Annual Support Program Form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-369823</wp:posOffset>
                </wp:positionH>
                <wp:positionV relativeFrom="paragraph">
                  <wp:posOffset>6145276</wp:posOffset>
                </wp:positionV>
                <wp:extent cx="6867525" cy="300355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300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5768975</wp:posOffset>
            </wp:positionH>
            <wp:positionV relativeFrom="paragraph">
              <wp:posOffset>6108700</wp:posOffset>
            </wp:positionV>
            <wp:extent cx="628015" cy="687070"/>
            <wp:effectExtent b="0" l="0" r="0" t="0"/>
            <wp:wrapNone/>
            <wp:docPr descr="Dairy_foundation_logo wide" id="21" name="image2.jpg"/>
            <a:graphic>
              <a:graphicData uri="http://schemas.openxmlformats.org/drawingml/2006/picture">
                <pic:pic>
                  <pic:nvPicPr>
                    <pic:cNvPr descr="Dairy_foundation_logo wide" id="0" name="image2.jpg"/>
                    <pic:cNvPicPr preferRelativeResize="0"/>
                  </pic:nvPicPr>
                  <pic:blipFill>
                    <a:blip r:embed="rId13"/>
                    <a:srcRect b="305" l="0" r="0" t="305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87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-534923</wp:posOffset>
                </wp:positionH>
                <wp:positionV relativeFrom="paragraph">
                  <wp:posOffset>6564376</wp:posOffset>
                </wp:positionV>
                <wp:extent cx="6888480" cy="20637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906523" y="2752888"/>
                          <a:ext cx="6878955" cy="205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Supreme Champion ($5,000)Grand Champion ($2,500) Senior Champion ($1,000) Junior Champion ($500)  Friends of the Foundation ($250)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Company: ____________________________________________________________  	Contact Name: 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Address: ______________________________________________________	City: _______________________	________	State: ___________ 	ZIP: 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Phone: _____________________________________________________	Email: 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List additional contacts for e-newsletter: 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-534923</wp:posOffset>
                </wp:positionH>
                <wp:positionV relativeFrom="paragraph">
                  <wp:posOffset>6564376</wp:posOffset>
                </wp:positionV>
                <wp:extent cx="6888480" cy="2063750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8480" cy="2063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4313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2B36E9"/>
    <w:rPr>
      <w:color w:val="0000ff"/>
      <w:u w:val="single"/>
    </w:rPr>
  </w:style>
  <w:style w:type="table" w:styleId="ListTable3-Accent6">
    <w:name w:val="List Table 3 Accent 6"/>
    <w:basedOn w:val="TableNormal"/>
    <w:uiPriority w:val="48"/>
    <w:rsid w:val="000D4616"/>
    <w:pPr>
      <w:spacing w:after="0" w:line="240" w:lineRule="auto"/>
    </w:pPr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0ad47" w:space="0" w:sz="4" w:themeColor="accent6" w:val="single"/>
          <w:right w:color="70ad47" w:space="0" w:sz="4" w:themeColor="accent6" w:val="single"/>
        </w:tcBorders>
      </w:tcPr>
    </w:tblStylePr>
    <w:tblStylePr w:type="band1Horz">
      <w:tblPr/>
      <w:tcPr>
        <w:tcBorders>
          <w:top w:color="70ad47" w:space="0" w:sz="4" w:themeColor="accent6" w:val="single"/>
          <w:bottom w:color="70ad47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0ad47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70ad47" w:space="0" w:sz="4" w:themeColor="accent6" w:val="double"/>
          <w:right w:space="0" w:sz="0"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0D4616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GridTable5Dark-Accent3">
    <w:name w:val="Grid Table 5 Dark Accent 3"/>
    <w:basedOn w:val="TableNormal"/>
    <w:uiPriority w:val="50"/>
    <w:rsid w:val="000D4616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GridTable4-Accent3">
    <w:name w:val="Grid Table 4 Accent 3"/>
    <w:basedOn w:val="TableNormal"/>
    <w:uiPriority w:val="49"/>
    <w:rsid w:val="000D4616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A2C6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image" Target="media/image2.jp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f9Qo+J2+XXc1xhs0dBaKZOZC9A==">AMUW2mWomko8p56vW7YhlshclzD/5I8Baz+LVwO2uXB0pc8SJrnoCcH6sH7Q5YzsxQqCvJHnWRfsPrk3F1uE8tM/uFko3N4LlQfCBDgI8+X2/CtUPsX/zSIwORXD40Z+sTr+rThi+x/G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2023-02-03T16:18:00Z</dcterms:created>
  <dc:creator>Mariah Busta</dc:creator>
</cp:coreProperties>
</file>